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06" w:rsidRPr="00604906" w:rsidRDefault="00604906" w:rsidP="00604906">
      <w:pPr>
        <w:spacing w:before="150" w:after="150" w:line="240" w:lineRule="auto"/>
        <w:ind w:left="-105"/>
        <w:outlineLvl w:val="0"/>
        <w:rPr>
          <w:rFonts w:ascii="Arial" w:eastAsia="Times New Roman" w:hAnsi="Arial" w:cs="Arial"/>
          <w:color w:val="950028"/>
          <w:kern w:val="36"/>
          <w:sz w:val="32"/>
          <w:szCs w:val="32"/>
        </w:rPr>
      </w:pPr>
      <w:r w:rsidRPr="00604906">
        <w:rPr>
          <w:rFonts w:ascii="Arial" w:eastAsia="Times New Roman" w:hAnsi="Arial" w:cs="Arial"/>
          <w:color w:val="950028"/>
          <w:kern w:val="36"/>
          <w:sz w:val="32"/>
          <w:szCs w:val="32"/>
        </w:rPr>
        <w:t>Dads Connecting With Dads: Dynamic!</w:t>
      </w:r>
    </w:p>
    <w:p w:rsidR="00604906" w:rsidRPr="00604906" w:rsidRDefault="00604906" w:rsidP="00604906">
      <w:pPr>
        <w:spacing w:after="0" w:line="240" w:lineRule="auto"/>
        <w:rPr>
          <w:rFonts w:ascii="Arial" w:eastAsia="Times New Roman" w:hAnsi="Arial" w:cs="Arial"/>
          <w:vanish/>
          <w:color w:val="000000"/>
          <w:sz w:val="20"/>
          <w:szCs w:val="20"/>
        </w:rPr>
      </w:pPr>
      <w:r w:rsidRPr="00604906">
        <w:rPr>
          <w:rFonts w:ascii="Arial" w:eastAsia="Times New Roman" w:hAnsi="Arial" w:cs="Arial"/>
          <w:vanish/>
          <w:color w:val="000000"/>
          <w:sz w:val="20"/>
          <w:szCs w:val="20"/>
        </w:rPr>
        <w:t>Page Content</w:t>
      </w:r>
    </w:p>
    <w:p w:rsidR="00604906" w:rsidRPr="00604906" w:rsidRDefault="00604906" w:rsidP="00604906">
      <w:pPr>
        <w:spacing w:before="120" w:after="360" w:line="240" w:lineRule="auto"/>
        <w:rPr>
          <w:rFonts w:ascii="Arial" w:eastAsia="Times New Roman" w:hAnsi="Arial" w:cs="Arial"/>
          <w:color w:val="000000"/>
          <w:sz w:val="20"/>
          <w:szCs w:val="20"/>
        </w:rPr>
      </w:pPr>
      <w:r w:rsidRPr="00604906">
        <w:rPr>
          <w:rFonts w:ascii="Arial" w:eastAsia="Times New Roman" w:hAnsi="Arial" w:cs="Arial"/>
          <w:noProof/>
          <w:color w:val="000000"/>
          <w:sz w:val="20"/>
          <w:szCs w:val="20"/>
        </w:rPr>
        <w:drawing>
          <wp:anchor distT="0" distB="0" distL="114300" distR="114300" simplePos="0" relativeHeight="251660288" behindDoc="1" locked="0" layoutInCell="1" allowOverlap="1" wp14:anchorId="4C42EF76" wp14:editId="3EE96F30">
            <wp:simplePos x="0" y="0"/>
            <wp:positionH relativeFrom="column">
              <wp:posOffset>4181475</wp:posOffset>
            </wp:positionH>
            <wp:positionV relativeFrom="paragraph">
              <wp:posOffset>327025</wp:posOffset>
            </wp:positionV>
            <wp:extent cx="2515235" cy="2181225"/>
            <wp:effectExtent l="0" t="0" r="0" b="9525"/>
            <wp:wrapTight wrapText="bothSides">
              <wp:wrapPolygon edited="0">
                <wp:start x="0" y="0"/>
                <wp:lineTo x="0" y="21506"/>
                <wp:lineTo x="21431" y="21506"/>
                <wp:lineTo x="21431" y="0"/>
                <wp:lineTo x="0" y="0"/>
              </wp:wrapPolygon>
            </wp:wrapTight>
            <wp:docPr id="1" name="Picture 1" descr="Feature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ture 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23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906">
        <w:rPr>
          <w:rFonts w:ascii="Arial" w:eastAsia="Times New Roman" w:hAnsi="Arial" w:cs="Arial"/>
          <w:b/>
          <w:bCs/>
          <w:color w:val="000000"/>
          <w:sz w:val="20"/>
          <w:szCs w:val="20"/>
        </w:rPr>
        <w:t xml:space="preserve">By Greg Schell </w:t>
      </w:r>
      <w:r w:rsidRPr="00604906">
        <w:rPr>
          <w:rFonts w:ascii="Arial" w:eastAsia="Times New Roman" w:hAnsi="Arial" w:cs="Arial"/>
          <w:color w:val="000000"/>
          <w:sz w:val="20"/>
          <w:szCs w:val="20"/>
        </w:rPr>
        <w:br/>
      </w:r>
      <w:r w:rsidRPr="00604906">
        <w:rPr>
          <w:rFonts w:ascii="Arial" w:eastAsia="Times New Roman" w:hAnsi="Arial" w:cs="Arial"/>
          <w:i/>
          <w:iCs/>
          <w:color w:val="000000"/>
          <w:sz w:val="20"/>
          <w:szCs w:val="20"/>
        </w:rPr>
        <w:t xml:space="preserve">Director, Fathers Network, </w:t>
      </w:r>
      <w:proofErr w:type="spellStart"/>
      <w:r w:rsidRPr="00604906">
        <w:rPr>
          <w:rFonts w:ascii="Arial" w:eastAsia="Times New Roman" w:hAnsi="Arial" w:cs="Arial"/>
          <w:i/>
          <w:iCs/>
          <w:color w:val="000000"/>
          <w:sz w:val="20"/>
          <w:szCs w:val="20"/>
        </w:rPr>
        <w:t>Kindering</w:t>
      </w:r>
      <w:proofErr w:type="spellEnd"/>
    </w:p>
    <w:p w:rsidR="00604906" w:rsidRPr="00604906" w:rsidRDefault="00604906" w:rsidP="00604906">
      <w:pPr>
        <w:spacing w:after="360" w:line="240" w:lineRule="auto"/>
        <w:rPr>
          <w:rFonts w:ascii="Arial" w:eastAsia="Times New Roman" w:hAnsi="Arial" w:cs="Arial"/>
          <w:color w:val="000000"/>
          <w:sz w:val="20"/>
          <w:szCs w:val="20"/>
        </w:rPr>
      </w:pPr>
      <w:r w:rsidRPr="00604906">
        <w:rPr>
          <w:rFonts w:ascii="Arial" w:eastAsia="Times New Roman" w:hAnsi="Arial" w:cs="Arial"/>
          <w:color w:val="000000"/>
          <w:sz w:val="20"/>
          <w:szCs w:val="20"/>
        </w:rPr>
        <w:t xml:space="preserve">When dads take the time to connect with other dads having children with special needs, and/or chronic health conditions, the results are rather incredible. The University of Washington-Bothell conducted research regarding Washington State Fathers Network (WSFN) in late 2012, substantiating some very positive and powerful </w:t>
      </w:r>
      <w:proofErr w:type="spellStart"/>
      <w:r w:rsidRPr="00604906">
        <w:rPr>
          <w:rFonts w:ascii="Arial" w:eastAsia="Times New Roman" w:hAnsi="Arial" w:cs="Arial"/>
          <w:color w:val="000000"/>
          <w:sz w:val="20"/>
          <w:szCs w:val="20"/>
        </w:rPr>
        <w:t>affects</w:t>
      </w:r>
      <w:proofErr w:type="spellEnd"/>
      <w:r w:rsidRPr="00604906">
        <w:rPr>
          <w:rFonts w:ascii="Arial" w:eastAsia="Times New Roman" w:hAnsi="Arial" w:cs="Arial"/>
          <w:color w:val="000000"/>
          <w:sz w:val="20"/>
          <w:szCs w:val="20"/>
        </w:rPr>
        <w:t xml:space="preserve"> on fathers, their children and families. This was very encouraging information, but not totally unexpected. </w:t>
      </w:r>
    </w:p>
    <w:p w:rsidR="00604906" w:rsidRPr="00604906" w:rsidRDefault="00604906" w:rsidP="00604906">
      <w:pPr>
        <w:spacing w:before="120" w:after="360" w:line="240" w:lineRule="auto"/>
        <w:rPr>
          <w:rFonts w:ascii="Arial" w:eastAsia="Times New Roman" w:hAnsi="Arial" w:cs="Arial"/>
          <w:color w:val="000000"/>
          <w:sz w:val="20"/>
          <w:szCs w:val="20"/>
        </w:rPr>
      </w:pPr>
      <w:r w:rsidRPr="00604906">
        <w:rPr>
          <w:rFonts w:ascii="Arial" w:eastAsia="Times New Roman" w:hAnsi="Arial" w:cs="Arial"/>
          <w:noProof/>
          <w:color w:val="000000"/>
          <w:sz w:val="20"/>
          <w:szCs w:val="20"/>
        </w:rPr>
        <w:drawing>
          <wp:anchor distT="0" distB="0" distL="114300" distR="114300" simplePos="0" relativeHeight="251658240" behindDoc="1" locked="0" layoutInCell="1" allowOverlap="1" wp14:anchorId="1C5B5ECE" wp14:editId="7850BA8E">
            <wp:simplePos x="0" y="0"/>
            <wp:positionH relativeFrom="column">
              <wp:posOffset>4162425</wp:posOffset>
            </wp:positionH>
            <wp:positionV relativeFrom="paragraph">
              <wp:posOffset>774065</wp:posOffset>
            </wp:positionV>
            <wp:extent cx="2569845" cy="2276475"/>
            <wp:effectExtent l="0" t="0" r="1905" b="9525"/>
            <wp:wrapTight wrapText="bothSides">
              <wp:wrapPolygon edited="0">
                <wp:start x="0" y="0"/>
                <wp:lineTo x="0" y="21510"/>
                <wp:lineTo x="21456" y="21510"/>
                <wp:lineTo x="21456" y="0"/>
                <wp:lineTo x="0" y="0"/>
              </wp:wrapPolygon>
            </wp:wrapTight>
            <wp:docPr id="3" name="Picture 3" descr="Feature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 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984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906">
        <w:rPr>
          <w:rFonts w:ascii="Arial" w:eastAsia="Times New Roman" w:hAnsi="Arial" w:cs="Arial"/>
          <w:color w:val="000000"/>
          <w:sz w:val="20"/>
          <w:szCs w:val="20"/>
        </w:rPr>
        <w:t xml:space="preserve">Two previous research projects results also demonstrated outstanding data. One of the projects included looking specifically at Latino and Native dads in very rural </w:t>
      </w:r>
      <w:proofErr w:type="gramStart"/>
      <w:r w:rsidRPr="00604906">
        <w:rPr>
          <w:rFonts w:ascii="Arial" w:eastAsia="Times New Roman" w:hAnsi="Arial" w:cs="Arial"/>
          <w:color w:val="000000"/>
          <w:sz w:val="20"/>
          <w:szCs w:val="20"/>
        </w:rPr>
        <w:t>areas,</w:t>
      </w:r>
      <w:proofErr w:type="gramEnd"/>
      <w:r w:rsidRPr="00604906">
        <w:rPr>
          <w:rFonts w:ascii="Arial" w:eastAsia="Times New Roman" w:hAnsi="Arial" w:cs="Arial"/>
          <w:color w:val="000000"/>
          <w:sz w:val="20"/>
          <w:szCs w:val="20"/>
        </w:rPr>
        <w:t xml:space="preserve"> and African American dads from the inner city. It appears dads find connections with other dads very useful regardless of differences.</w:t>
      </w:r>
    </w:p>
    <w:p w:rsidR="00604906" w:rsidRPr="00604906" w:rsidRDefault="00604906" w:rsidP="00604906">
      <w:pPr>
        <w:spacing w:line="240" w:lineRule="auto"/>
        <w:rPr>
          <w:rFonts w:ascii="Arial" w:eastAsia="Times New Roman" w:hAnsi="Arial" w:cs="Arial"/>
          <w:color w:val="000000"/>
          <w:sz w:val="20"/>
          <w:szCs w:val="20"/>
        </w:rPr>
      </w:pPr>
      <w:r w:rsidRPr="00604906">
        <w:rPr>
          <w:rFonts w:ascii="Arial" w:eastAsia="Times New Roman" w:hAnsi="Arial" w:cs="Arial"/>
          <w:color w:val="000000"/>
          <w:sz w:val="20"/>
          <w:szCs w:val="20"/>
        </w:rPr>
        <w:t xml:space="preserve">What did the latest research show? The cross-sectional design </w:t>
      </w:r>
      <w:proofErr w:type="gramStart"/>
      <w:r w:rsidRPr="00604906">
        <w:rPr>
          <w:rFonts w:ascii="Arial" w:eastAsia="Times New Roman" w:hAnsi="Arial" w:cs="Arial"/>
          <w:color w:val="000000"/>
          <w:sz w:val="20"/>
          <w:szCs w:val="20"/>
        </w:rPr>
        <w:t>study had 146 members voluntarily and confidentially reply</w:t>
      </w:r>
      <w:proofErr w:type="gramEnd"/>
      <w:r w:rsidRPr="00604906">
        <w:rPr>
          <w:rFonts w:ascii="Arial" w:eastAsia="Times New Roman" w:hAnsi="Arial" w:cs="Arial"/>
          <w:color w:val="000000"/>
          <w:sz w:val="20"/>
          <w:szCs w:val="20"/>
        </w:rPr>
        <w:t xml:space="preserve"> to 38 survey questions. The researchers uncovered some very useful data:</w:t>
      </w:r>
    </w:p>
    <w:p w:rsidR="00604906" w:rsidRPr="00604906" w:rsidRDefault="00604906" w:rsidP="00604906">
      <w:pPr>
        <w:numPr>
          <w:ilvl w:val="0"/>
          <w:numId w:val="1"/>
        </w:numPr>
        <w:spacing w:after="45" w:line="240" w:lineRule="auto"/>
        <w:rPr>
          <w:rFonts w:ascii="Arial" w:eastAsia="Times New Roman" w:hAnsi="Arial" w:cs="Arial"/>
          <w:color w:val="000000"/>
          <w:sz w:val="20"/>
          <w:szCs w:val="20"/>
        </w:rPr>
      </w:pPr>
      <w:r w:rsidRPr="00604906">
        <w:rPr>
          <w:rFonts w:ascii="Arial" w:eastAsia="Times New Roman" w:hAnsi="Arial" w:cs="Arial"/>
          <w:color w:val="000000"/>
          <w:sz w:val="20"/>
          <w:szCs w:val="20"/>
        </w:rPr>
        <w:t xml:space="preserve">Anxiety </w:t>
      </w:r>
      <w:r w:rsidRPr="00604906">
        <w:rPr>
          <w:rFonts w:ascii="Arial" w:eastAsia="Times New Roman" w:hAnsi="Arial" w:cs="Arial"/>
          <w:i/>
          <w:iCs/>
          <w:color w:val="000000"/>
          <w:sz w:val="20"/>
          <w:szCs w:val="20"/>
        </w:rPr>
        <w:t>decreased</w:t>
      </w:r>
      <w:r w:rsidRPr="00604906">
        <w:rPr>
          <w:rFonts w:ascii="Arial" w:eastAsia="Times New Roman" w:hAnsi="Arial" w:cs="Arial"/>
          <w:color w:val="000000"/>
          <w:sz w:val="20"/>
          <w:szCs w:val="20"/>
        </w:rPr>
        <w:t xml:space="preserve"> 97 percent</w:t>
      </w:r>
    </w:p>
    <w:p w:rsidR="00604906" w:rsidRPr="00604906" w:rsidRDefault="00604906" w:rsidP="00604906">
      <w:pPr>
        <w:numPr>
          <w:ilvl w:val="0"/>
          <w:numId w:val="1"/>
        </w:numPr>
        <w:spacing w:before="100" w:beforeAutospacing="1" w:after="45" w:line="240" w:lineRule="auto"/>
        <w:rPr>
          <w:rFonts w:ascii="Arial" w:eastAsia="Times New Roman" w:hAnsi="Arial" w:cs="Arial"/>
          <w:color w:val="000000"/>
          <w:sz w:val="20"/>
          <w:szCs w:val="20"/>
        </w:rPr>
      </w:pPr>
      <w:r w:rsidRPr="00604906">
        <w:rPr>
          <w:rFonts w:ascii="Arial" w:eastAsia="Times New Roman" w:hAnsi="Arial" w:cs="Arial"/>
          <w:color w:val="000000"/>
          <w:sz w:val="20"/>
          <w:szCs w:val="20"/>
        </w:rPr>
        <w:t xml:space="preserve">Enthusiasm toward their child </w:t>
      </w:r>
      <w:r w:rsidRPr="00604906">
        <w:rPr>
          <w:rFonts w:ascii="Arial" w:eastAsia="Times New Roman" w:hAnsi="Arial" w:cs="Arial"/>
          <w:i/>
          <w:iCs/>
          <w:color w:val="000000"/>
          <w:sz w:val="20"/>
          <w:szCs w:val="20"/>
        </w:rPr>
        <w:t>increased</w:t>
      </w:r>
      <w:r w:rsidRPr="00604906">
        <w:rPr>
          <w:rFonts w:ascii="Arial" w:eastAsia="Times New Roman" w:hAnsi="Arial" w:cs="Arial"/>
          <w:color w:val="000000"/>
          <w:sz w:val="20"/>
          <w:szCs w:val="20"/>
        </w:rPr>
        <w:t xml:space="preserve"> 69 percent</w:t>
      </w:r>
    </w:p>
    <w:p w:rsidR="00604906" w:rsidRPr="00604906" w:rsidRDefault="00604906" w:rsidP="00604906">
      <w:pPr>
        <w:numPr>
          <w:ilvl w:val="0"/>
          <w:numId w:val="1"/>
        </w:numPr>
        <w:spacing w:before="100" w:beforeAutospacing="1" w:after="45" w:line="240" w:lineRule="auto"/>
        <w:rPr>
          <w:rFonts w:ascii="Arial" w:eastAsia="Times New Roman" w:hAnsi="Arial" w:cs="Arial"/>
          <w:color w:val="000000"/>
          <w:sz w:val="20"/>
          <w:szCs w:val="20"/>
        </w:rPr>
      </w:pPr>
      <w:r w:rsidRPr="00604906">
        <w:rPr>
          <w:rFonts w:ascii="Arial" w:eastAsia="Times New Roman" w:hAnsi="Arial" w:cs="Arial"/>
          <w:color w:val="000000"/>
          <w:sz w:val="20"/>
          <w:szCs w:val="20"/>
        </w:rPr>
        <w:t xml:space="preserve">Family relationships </w:t>
      </w:r>
      <w:r w:rsidRPr="00604906">
        <w:rPr>
          <w:rFonts w:ascii="Arial" w:eastAsia="Times New Roman" w:hAnsi="Arial" w:cs="Arial"/>
          <w:i/>
          <w:iCs/>
          <w:color w:val="000000"/>
          <w:sz w:val="20"/>
          <w:szCs w:val="20"/>
        </w:rPr>
        <w:t xml:space="preserve">improved </w:t>
      </w:r>
      <w:r w:rsidRPr="00604906">
        <w:rPr>
          <w:rFonts w:ascii="Arial" w:eastAsia="Times New Roman" w:hAnsi="Arial" w:cs="Arial"/>
          <w:color w:val="000000"/>
          <w:sz w:val="20"/>
          <w:szCs w:val="20"/>
        </w:rPr>
        <w:t>77 percent</w:t>
      </w:r>
    </w:p>
    <w:p w:rsidR="00604906" w:rsidRPr="00604906" w:rsidRDefault="00604906" w:rsidP="00604906">
      <w:pPr>
        <w:numPr>
          <w:ilvl w:val="0"/>
          <w:numId w:val="1"/>
        </w:numPr>
        <w:spacing w:before="100" w:beforeAutospacing="1" w:after="45" w:line="240" w:lineRule="auto"/>
        <w:rPr>
          <w:rFonts w:ascii="Arial" w:eastAsia="Times New Roman" w:hAnsi="Arial" w:cs="Arial"/>
          <w:color w:val="000000"/>
          <w:sz w:val="20"/>
          <w:szCs w:val="20"/>
        </w:rPr>
      </w:pPr>
      <w:r w:rsidRPr="00604906">
        <w:rPr>
          <w:rFonts w:ascii="Arial" w:eastAsia="Times New Roman" w:hAnsi="Arial" w:cs="Arial"/>
          <w:color w:val="000000"/>
          <w:sz w:val="20"/>
          <w:szCs w:val="20"/>
        </w:rPr>
        <w:t xml:space="preserve">Feelings of joy </w:t>
      </w:r>
      <w:r w:rsidRPr="00604906">
        <w:rPr>
          <w:rFonts w:ascii="Arial" w:eastAsia="Times New Roman" w:hAnsi="Arial" w:cs="Arial"/>
          <w:i/>
          <w:iCs/>
          <w:color w:val="000000"/>
          <w:sz w:val="20"/>
          <w:szCs w:val="20"/>
        </w:rPr>
        <w:t>increased</w:t>
      </w:r>
      <w:r w:rsidRPr="00604906">
        <w:rPr>
          <w:rFonts w:ascii="Arial" w:eastAsia="Times New Roman" w:hAnsi="Arial" w:cs="Arial"/>
          <w:color w:val="000000"/>
          <w:sz w:val="20"/>
          <w:szCs w:val="20"/>
        </w:rPr>
        <w:t xml:space="preserve"> 67 percent</w:t>
      </w:r>
    </w:p>
    <w:p w:rsidR="00604906" w:rsidRPr="00604906" w:rsidRDefault="00604906" w:rsidP="00604906">
      <w:pPr>
        <w:numPr>
          <w:ilvl w:val="0"/>
          <w:numId w:val="1"/>
        </w:numPr>
        <w:spacing w:before="100" w:beforeAutospacing="1" w:after="45" w:line="240" w:lineRule="auto"/>
        <w:rPr>
          <w:rFonts w:ascii="Arial" w:eastAsia="Times New Roman" w:hAnsi="Arial" w:cs="Arial"/>
          <w:color w:val="000000"/>
          <w:sz w:val="20"/>
          <w:szCs w:val="20"/>
        </w:rPr>
      </w:pPr>
      <w:r w:rsidRPr="00604906">
        <w:rPr>
          <w:rFonts w:ascii="Arial" w:eastAsia="Times New Roman" w:hAnsi="Arial" w:cs="Arial"/>
          <w:color w:val="000000"/>
          <w:sz w:val="20"/>
          <w:szCs w:val="20"/>
        </w:rPr>
        <w:t xml:space="preserve">Having someone to relate to </w:t>
      </w:r>
      <w:r w:rsidRPr="00604906">
        <w:rPr>
          <w:rFonts w:ascii="Arial" w:eastAsia="Times New Roman" w:hAnsi="Arial" w:cs="Arial"/>
          <w:i/>
          <w:iCs/>
          <w:color w:val="000000"/>
          <w:sz w:val="20"/>
          <w:szCs w:val="20"/>
        </w:rPr>
        <w:t xml:space="preserve">increased </w:t>
      </w:r>
      <w:r w:rsidRPr="00604906">
        <w:rPr>
          <w:rFonts w:ascii="Arial" w:eastAsia="Times New Roman" w:hAnsi="Arial" w:cs="Arial"/>
          <w:color w:val="000000"/>
          <w:sz w:val="20"/>
          <w:szCs w:val="20"/>
        </w:rPr>
        <w:t>80 percent</w:t>
      </w:r>
    </w:p>
    <w:p w:rsidR="00604906" w:rsidRPr="00604906" w:rsidRDefault="00604906" w:rsidP="00604906">
      <w:pPr>
        <w:numPr>
          <w:ilvl w:val="0"/>
          <w:numId w:val="1"/>
        </w:numPr>
        <w:spacing w:before="100" w:beforeAutospacing="1" w:after="45" w:line="240" w:lineRule="auto"/>
        <w:rPr>
          <w:rFonts w:ascii="Arial" w:eastAsia="Times New Roman" w:hAnsi="Arial" w:cs="Arial"/>
          <w:color w:val="000000"/>
          <w:sz w:val="20"/>
          <w:szCs w:val="20"/>
        </w:rPr>
      </w:pPr>
      <w:r w:rsidRPr="00604906">
        <w:rPr>
          <w:rFonts w:ascii="Arial" w:eastAsia="Times New Roman" w:hAnsi="Arial" w:cs="Arial"/>
          <w:color w:val="000000"/>
          <w:sz w:val="20"/>
          <w:szCs w:val="20"/>
        </w:rPr>
        <w:t xml:space="preserve">Feelings of hopelessness </w:t>
      </w:r>
      <w:r w:rsidRPr="00604906">
        <w:rPr>
          <w:rFonts w:ascii="Arial" w:eastAsia="Times New Roman" w:hAnsi="Arial" w:cs="Arial"/>
          <w:i/>
          <w:iCs/>
          <w:color w:val="000000"/>
          <w:sz w:val="20"/>
          <w:szCs w:val="20"/>
        </w:rPr>
        <w:t>decreased</w:t>
      </w:r>
      <w:r w:rsidRPr="00604906">
        <w:rPr>
          <w:rFonts w:ascii="Arial" w:eastAsia="Times New Roman" w:hAnsi="Arial" w:cs="Arial"/>
          <w:color w:val="000000"/>
          <w:sz w:val="20"/>
          <w:szCs w:val="20"/>
        </w:rPr>
        <w:t xml:space="preserve"> 57 percent</w:t>
      </w:r>
    </w:p>
    <w:p w:rsidR="00604906" w:rsidRPr="00604906" w:rsidRDefault="00604906" w:rsidP="00604906">
      <w:pPr>
        <w:spacing w:before="240" w:after="45" w:line="240" w:lineRule="auto"/>
        <w:rPr>
          <w:rFonts w:ascii="Arial" w:eastAsia="Times New Roman" w:hAnsi="Arial" w:cs="Arial"/>
          <w:color w:val="000000"/>
          <w:sz w:val="20"/>
          <w:szCs w:val="20"/>
        </w:rPr>
      </w:pPr>
      <w:r w:rsidRPr="00604906">
        <w:rPr>
          <w:rFonts w:ascii="Arial" w:eastAsia="Times New Roman" w:hAnsi="Arial" w:cs="Arial"/>
          <w:noProof/>
          <w:color w:val="000000"/>
          <w:sz w:val="20"/>
          <w:szCs w:val="20"/>
        </w:rPr>
        <w:drawing>
          <wp:anchor distT="0" distB="0" distL="114300" distR="114300" simplePos="0" relativeHeight="251659264" behindDoc="1" locked="0" layoutInCell="1" allowOverlap="1" wp14:anchorId="4C11E2DB" wp14:editId="6538BC67">
            <wp:simplePos x="0" y="0"/>
            <wp:positionH relativeFrom="column">
              <wp:posOffset>4164965</wp:posOffset>
            </wp:positionH>
            <wp:positionV relativeFrom="paragraph">
              <wp:posOffset>603250</wp:posOffset>
            </wp:positionV>
            <wp:extent cx="2560955" cy="2276475"/>
            <wp:effectExtent l="0" t="0" r="0" b="9525"/>
            <wp:wrapTight wrapText="bothSides">
              <wp:wrapPolygon edited="0">
                <wp:start x="0" y="0"/>
                <wp:lineTo x="0" y="21510"/>
                <wp:lineTo x="21370" y="21510"/>
                <wp:lineTo x="21370" y="0"/>
                <wp:lineTo x="0" y="0"/>
              </wp:wrapPolygon>
            </wp:wrapTight>
            <wp:docPr id="2" name="Picture 2" descr="Feature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ature 3-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95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906">
        <w:rPr>
          <w:rFonts w:ascii="Arial" w:eastAsia="Times New Roman" w:hAnsi="Arial" w:cs="Arial"/>
          <w:color w:val="000000"/>
          <w:sz w:val="20"/>
          <w:szCs w:val="20"/>
        </w:rPr>
        <w:t>A lot of research confirms stress levels in families having children with special needs is often much higher than in typical families. It also appears from the research noted above some very positive things happen to dads, their children, and their families when dads connect. When dads proclaim they have increased enthusiasm for their children, improved family relationships, and their feelings of joy increase significantly when connecting with other dads, it seems easy to theorize this connection is valuable for everyone in the family. Maybe even to the point of decreasing overall stress.</w:t>
      </w:r>
    </w:p>
    <w:p w:rsidR="00604906" w:rsidRPr="00604906" w:rsidRDefault="00604906" w:rsidP="00604906">
      <w:pPr>
        <w:spacing w:after="45" w:line="240" w:lineRule="auto"/>
        <w:rPr>
          <w:rFonts w:ascii="Arial" w:eastAsia="Times New Roman" w:hAnsi="Arial" w:cs="Arial"/>
          <w:color w:val="000000"/>
          <w:sz w:val="20"/>
          <w:szCs w:val="20"/>
        </w:rPr>
      </w:pPr>
    </w:p>
    <w:p w:rsidR="00604906" w:rsidRPr="00604906" w:rsidRDefault="00604906" w:rsidP="00604906">
      <w:pPr>
        <w:spacing w:before="120" w:after="360" w:line="240" w:lineRule="auto"/>
        <w:rPr>
          <w:rFonts w:ascii="Arial" w:eastAsia="Times New Roman" w:hAnsi="Arial" w:cs="Arial"/>
          <w:color w:val="000000"/>
          <w:sz w:val="20"/>
          <w:szCs w:val="20"/>
        </w:rPr>
      </w:pPr>
      <w:r w:rsidRPr="00604906">
        <w:rPr>
          <w:rFonts w:ascii="Arial" w:eastAsia="Times New Roman" w:hAnsi="Arial" w:cs="Arial"/>
          <w:color w:val="000000"/>
          <w:sz w:val="20"/>
          <w:szCs w:val="20"/>
        </w:rPr>
        <w:t>Each October WSFN gathers dads from around the state and a few from beyond the borders to a conference only for dads. Many dads shared their perspectives of the Oct. 11, 2014 conference on their evaluations. This is what they had to say:</w:t>
      </w:r>
    </w:p>
    <w:p w:rsidR="00604906" w:rsidRPr="00604906" w:rsidRDefault="00604906" w:rsidP="00604906">
      <w:pPr>
        <w:spacing w:after="0" w:line="240" w:lineRule="auto"/>
        <w:rPr>
          <w:rFonts w:ascii="Arial" w:eastAsia="Times New Roman" w:hAnsi="Arial" w:cs="Arial"/>
          <w:color w:val="000000"/>
          <w:sz w:val="20"/>
          <w:szCs w:val="20"/>
        </w:rPr>
      </w:pPr>
      <w:r w:rsidRPr="00604906">
        <w:rPr>
          <w:rFonts w:ascii="Arial" w:eastAsia="Times New Roman" w:hAnsi="Arial" w:cs="Arial"/>
          <w:color w:val="000000"/>
          <w:sz w:val="20"/>
          <w:szCs w:val="20"/>
        </w:rPr>
        <w:t>"I didn't come with any expectations. However, it exceeded anything I could have possibly imagined."</w:t>
      </w:r>
    </w:p>
    <w:p w:rsidR="00604906" w:rsidRPr="00604906" w:rsidRDefault="00604906" w:rsidP="00604906">
      <w:pPr>
        <w:spacing w:after="0" w:line="240" w:lineRule="auto"/>
        <w:rPr>
          <w:rFonts w:ascii="Arial" w:eastAsia="Times New Roman" w:hAnsi="Arial" w:cs="Arial"/>
          <w:color w:val="000000"/>
          <w:sz w:val="20"/>
          <w:szCs w:val="20"/>
        </w:rPr>
      </w:pPr>
      <w:r w:rsidRPr="00604906">
        <w:rPr>
          <w:rFonts w:ascii="Arial" w:eastAsia="Times New Roman" w:hAnsi="Arial" w:cs="Arial"/>
          <w:color w:val="000000"/>
          <w:sz w:val="20"/>
          <w:szCs w:val="20"/>
        </w:rPr>
        <w:t xml:space="preserve">"This was my first time at a WSFN event. I cannot express how much it </w:t>
      </w:r>
      <w:bookmarkStart w:id="0" w:name="_GoBack"/>
      <w:bookmarkEnd w:id="0"/>
      <w:r w:rsidRPr="00604906">
        <w:rPr>
          <w:rFonts w:ascii="Arial" w:eastAsia="Times New Roman" w:hAnsi="Arial" w:cs="Arial"/>
          <w:color w:val="000000"/>
          <w:sz w:val="20"/>
          <w:szCs w:val="20"/>
        </w:rPr>
        <w:t>means to me. It was very insightful and helpful."</w:t>
      </w:r>
    </w:p>
    <w:p w:rsidR="00604906" w:rsidRPr="00604906" w:rsidRDefault="00604906" w:rsidP="00604906">
      <w:pPr>
        <w:spacing w:after="0" w:line="240" w:lineRule="auto"/>
        <w:rPr>
          <w:rFonts w:ascii="Arial" w:eastAsia="Times New Roman" w:hAnsi="Arial" w:cs="Arial"/>
          <w:color w:val="000000"/>
          <w:sz w:val="20"/>
          <w:szCs w:val="20"/>
        </w:rPr>
      </w:pPr>
      <w:r w:rsidRPr="00604906">
        <w:rPr>
          <w:rFonts w:ascii="Arial" w:eastAsia="Times New Roman" w:hAnsi="Arial" w:cs="Arial"/>
          <w:color w:val="000000"/>
          <w:sz w:val="20"/>
          <w:szCs w:val="20"/>
        </w:rPr>
        <w:t>"I feel renewed."</w:t>
      </w:r>
    </w:p>
    <w:p w:rsidR="00604906" w:rsidRPr="00604906" w:rsidRDefault="00604906" w:rsidP="00604906">
      <w:pPr>
        <w:spacing w:after="0" w:line="240" w:lineRule="auto"/>
        <w:rPr>
          <w:rFonts w:ascii="Arial" w:eastAsia="Times New Roman" w:hAnsi="Arial" w:cs="Arial"/>
          <w:color w:val="000000"/>
          <w:sz w:val="20"/>
          <w:szCs w:val="20"/>
        </w:rPr>
      </w:pPr>
      <w:r w:rsidRPr="00604906">
        <w:rPr>
          <w:rFonts w:ascii="Arial" w:eastAsia="Times New Roman" w:hAnsi="Arial" w:cs="Arial"/>
          <w:color w:val="000000"/>
          <w:sz w:val="20"/>
          <w:szCs w:val="20"/>
        </w:rPr>
        <w:t>"I recommit to being a better dad to my sons and a better husband to my wife."</w:t>
      </w:r>
    </w:p>
    <w:p w:rsidR="00604906" w:rsidRPr="00604906" w:rsidRDefault="00604906" w:rsidP="00604906">
      <w:pPr>
        <w:spacing w:after="0" w:line="240" w:lineRule="auto"/>
        <w:rPr>
          <w:rFonts w:ascii="Arial" w:eastAsia="Times New Roman" w:hAnsi="Arial" w:cs="Arial"/>
          <w:color w:val="000000"/>
          <w:sz w:val="20"/>
          <w:szCs w:val="20"/>
        </w:rPr>
      </w:pPr>
      <w:r w:rsidRPr="00604906">
        <w:rPr>
          <w:rFonts w:ascii="Arial" w:eastAsia="Times New Roman" w:hAnsi="Arial" w:cs="Arial"/>
          <w:color w:val="000000"/>
          <w:sz w:val="20"/>
          <w:szCs w:val="20"/>
        </w:rPr>
        <w:t xml:space="preserve">"The sense of community and camaraderie was amazing. I felt a wonderful sense of support and understanding." </w:t>
      </w:r>
    </w:p>
    <w:p w:rsidR="00604906" w:rsidRPr="00604906" w:rsidRDefault="00604906" w:rsidP="00604906">
      <w:pPr>
        <w:spacing w:after="0" w:line="240" w:lineRule="auto"/>
        <w:rPr>
          <w:rFonts w:ascii="Arial" w:eastAsia="Times New Roman" w:hAnsi="Arial" w:cs="Arial"/>
          <w:color w:val="000000"/>
          <w:sz w:val="20"/>
          <w:szCs w:val="20"/>
        </w:rPr>
      </w:pPr>
      <w:proofErr w:type="gramStart"/>
      <w:r w:rsidRPr="00604906">
        <w:rPr>
          <w:rFonts w:ascii="Arial" w:eastAsia="Times New Roman" w:hAnsi="Arial" w:cs="Arial"/>
          <w:color w:val="000000"/>
          <w:sz w:val="20"/>
          <w:szCs w:val="20"/>
        </w:rPr>
        <w:t>"Superb in all ways.</w:t>
      </w:r>
      <w:proofErr w:type="gramEnd"/>
      <w:r w:rsidRPr="00604906">
        <w:rPr>
          <w:rFonts w:ascii="Arial" w:eastAsia="Times New Roman" w:hAnsi="Arial" w:cs="Arial"/>
          <w:color w:val="000000"/>
          <w:sz w:val="20"/>
          <w:szCs w:val="20"/>
        </w:rPr>
        <w:t xml:space="preserve"> </w:t>
      </w:r>
      <w:proofErr w:type="gramStart"/>
      <w:r w:rsidRPr="00604906">
        <w:rPr>
          <w:rFonts w:ascii="Arial" w:eastAsia="Times New Roman" w:hAnsi="Arial" w:cs="Arial"/>
          <w:color w:val="000000"/>
          <w:sz w:val="20"/>
          <w:szCs w:val="20"/>
        </w:rPr>
        <w:t>Great (dads) panel and workshops."</w:t>
      </w:r>
      <w:proofErr w:type="gramEnd"/>
    </w:p>
    <w:p w:rsidR="00604906" w:rsidRDefault="00604906" w:rsidP="00604906">
      <w:pPr>
        <w:spacing w:after="0" w:line="240" w:lineRule="auto"/>
        <w:rPr>
          <w:rFonts w:ascii="Arial" w:eastAsia="Times New Roman" w:hAnsi="Arial" w:cs="Arial"/>
          <w:color w:val="000000"/>
          <w:sz w:val="20"/>
          <w:szCs w:val="20"/>
        </w:rPr>
      </w:pPr>
      <w:r w:rsidRPr="00604906">
        <w:rPr>
          <w:rFonts w:ascii="Arial" w:eastAsia="Times New Roman" w:hAnsi="Arial" w:cs="Arial"/>
          <w:color w:val="000000"/>
          <w:sz w:val="20"/>
          <w:szCs w:val="20"/>
        </w:rPr>
        <w:t>The evidence is clear. Get dads together and great things happen! Do it!</w:t>
      </w:r>
    </w:p>
    <w:p w:rsidR="00542A9F" w:rsidRPr="00604906" w:rsidRDefault="00542A9F" w:rsidP="00604906">
      <w:pPr>
        <w:spacing w:after="0" w:line="240" w:lineRule="auto"/>
        <w:rPr>
          <w:rFonts w:ascii="Arial" w:eastAsia="Times New Roman" w:hAnsi="Arial" w:cs="Arial"/>
          <w:color w:val="000000"/>
          <w:sz w:val="20"/>
          <w:szCs w:val="20"/>
        </w:rPr>
      </w:pPr>
    </w:p>
    <w:p w:rsidR="00604906" w:rsidRPr="00542A9F" w:rsidRDefault="00604906" w:rsidP="00542A9F">
      <w:pPr>
        <w:spacing w:after="0" w:line="240" w:lineRule="auto"/>
        <w:rPr>
          <w:b/>
          <w:sz w:val="20"/>
          <w:szCs w:val="20"/>
        </w:rPr>
      </w:pPr>
      <w:r w:rsidRPr="00542A9F">
        <w:rPr>
          <w:b/>
          <w:sz w:val="20"/>
          <w:szCs w:val="20"/>
        </w:rPr>
        <w:t>AMCHP</w:t>
      </w:r>
    </w:p>
    <w:p w:rsidR="00604906" w:rsidRPr="00BA498E" w:rsidRDefault="00604906" w:rsidP="00542A9F">
      <w:pPr>
        <w:spacing w:after="0" w:line="240" w:lineRule="auto"/>
        <w:rPr>
          <w:b/>
          <w:sz w:val="20"/>
          <w:szCs w:val="20"/>
        </w:rPr>
      </w:pPr>
      <w:r w:rsidRPr="00BA498E">
        <w:rPr>
          <w:b/>
          <w:sz w:val="20"/>
          <w:szCs w:val="20"/>
        </w:rPr>
        <w:t>Association of Maternal &amp; Child Health Programs, PULSE Newsletter November-December 2014</w:t>
      </w:r>
    </w:p>
    <w:sectPr w:rsidR="00604906" w:rsidRPr="00BA498E" w:rsidSect="006049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06" w:rsidRDefault="00604906" w:rsidP="00604906">
      <w:pPr>
        <w:spacing w:after="0" w:line="240" w:lineRule="auto"/>
      </w:pPr>
      <w:r>
        <w:separator/>
      </w:r>
    </w:p>
  </w:endnote>
  <w:endnote w:type="continuationSeparator" w:id="0">
    <w:p w:rsidR="00604906" w:rsidRDefault="00604906" w:rsidP="0060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06" w:rsidRDefault="00604906" w:rsidP="00604906">
      <w:pPr>
        <w:spacing w:after="0" w:line="240" w:lineRule="auto"/>
      </w:pPr>
      <w:r>
        <w:separator/>
      </w:r>
    </w:p>
  </w:footnote>
  <w:footnote w:type="continuationSeparator" w:id="0">
    <w:p w:rsidR="00604906" w:rsidRDefault="00604906" w:rsidP="00604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69FD"/>
    <w:multiLevelType w:val="multilevel"/>
    <w:tmpl w:val="A238B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06"/>
    <w:rsid w:val="00542A9F"/>
    <w:rsid w:val="00604906"/>
    <w:rsid w:val="00BA498E"/>
    <w:rsid w:val="00D9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4906"/>
    <w:pPr>
      <w:spacing w:before="150" w:after="150" w:line="300" w:lineRule="auto"/>
      <w:ind w:left="-105"/>
      <w:outlineLvl w:val="0"/>
    </w:pPr>
    <w:rPr>
      <w:rFonts w:ascii="Arial" w:eastAsia="Times New Roman" w:hAnsi="Arial" w:cs="Arial"/>
      <w:color w:val="950028"/>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906"/>
    <w:rPr>
      <w:rFonts w:ascii="Arial" w:eastAsia="Times New Roman" w:hAnsi="Arial" w:cs="Arial"/>
      <w:color w:val="950028"/>
      <w:kern w:val="36"/>
      <w:sz w:val="43"/>
      <w:szCs w:val="43"/>
    </w:rPr>
  </w:style>
  <w:style w:type="character" w:styleId="Strong">
    <w:name w:val="Strong"/>
    <w:basedOn w:val="DefaultParagraphFont"/>
    <w:uiPriority w:val="22"/>
    <w:qFormat/>
    <w:rsid w:val="00604906"/>
    <w:rPr>
      <w:b/>
      <w:bCs/>
    </w:rPr>
  </w:style>
  <w:style w:type="paragraph" w:styleId="NormalWeb">
    <w:name w:val="Normal (Web)"/>
    <w:basedOn w:val="Normal"/>
    <w:uiPriority w:val="99"/>
    <w:semiHidden/>
    <w:unhideWhenUsed/>
    <w:rsid w:val="00604906"/>
    <w:pPr>
      <w:spacing w:before="120" w:after="360" w:line="348"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4906"/>
    <w:rPr>
      <w:i/>
      <w:iCs/>
    </w:rPr>
  </w:style>
  <w:style w:type="paragraph" w:styleId="BalloonText">
    <w:name w:val="Balloon Text"/>
    <w:basedOn w:val="Normal"/>
    <w:link w:val="BalloonTextChar"/>
    <w:uiPriority w:val="99"/>
    <w:semiHidden/>
    <w:unhideWhenUsed/>
    <w:rsid w:val="00604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906"/>
    <w:rPr>
      <w:rFonts w:ascii="Tahoma" w:hAnsi="Tahoma" w:cs="Tahoma"/>
      <w:sz w:val="16"/>
      <w:szCs w:val="16"/>
    </w:rPr>
  </w:style>
  <w:style w:type="paragraph" w:styleId="Header">
    <w:name w:val="header"/>
    <w:basedOn w:val="Normal"/>
    <w:link w:val="HeaderChar"/>
    <w:uiPriority w:val="99"/>
    <w:unhideWhenUsed/>
    <w:rsid w:val="00604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906"/>
  </w:style>
  <w:style w:type="paragraph" w:styleId="Footer">
    <w:name w:val="footer"/>
    <w:basedOn w:val="Normal"/>
    <w:link w:val="FooterChar"/>
    <w:uiPriority w:val="99"/>
    <w:unhideWhenUsed/>
    <w:rsid w:val="00604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4906"/>
    <w:pPr>
      <w:spacing w:before="150" w:after="150" w:line="300" w:lineRule="auto"/>
      <w:ind w:left="-105"/>
      <w:outlineLvl w:val="0"/>
    </w:pPr>
    <w:rPr>
      <w:rFonts w:ascii="Arial" w:eastAsia="Times New Roman" w:hAnsi="Arial" w:cs="Arial"/>
      <w:color w:val="950028"/>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906"/>
    <w:rPr>
      <w:rFonts w:ascii="Arial" w:eastAsia="Times New Roman" w:hAnsi="Arial" w:cs="Arial"/>
      <w:color w:val="950028"/>
      <w:kern w:val="36"/>
      <w:sz w:val="43"/>
      <w:szCs w:val="43"/>
    </w:rPr>
  </w:style>
  <w:style w:type="character" w:styleId="Strong">
    <w:name w:val="Strong"/>
    <w:basedOn w:val="DefaultParagraphFont"/>
    <w:uiPriority w:val="22"/>
    <w:qFormat/>
    <w:rsid w:val="00604906"/>
    <w:rPr>
      <w:b/>
      <w:bCs/>
    </w:rPr>
  </w:style>
  <w:style w:type="paragraph" w:styleId="NormalWeb">
    <w:name w:val="Normal (Web)"/>
    <w:basedOn w:val="Normal"/>
    <w:uiPriority w:val="99"/>
    <w:semiHidden/>
    <w:unhideWhenUsed/>
    <w:rsid w:val="00604906"/>
    <w:pPr>
      <w:spacing w:before="120" w:after="360" w:line="348"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4906"/>
    <w:rPr>
      <w:i/>
      <w:iCs/>
    </w:rPr>
  </w:style>
  <w:style w:type="paragraph" w:styleId="BalloonText">
    <w:name w:val="Balloon Text"/>
    <w:basedOn w:val="Normal"/>
    <w:link w:val="BalloonTextChar"/>
    <w:uiPriority w:val="99"/>
    <w:semiHidden/>
    <w:unhideWhenUsed/>
    <w:rsid w:val="00604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906"/>
    <w:rPr>
      <w:rFonts w:ascii="Tahoma" w:hAnsi="Tahoma" w:cs="Tahoma"/>
      <w:sz w:val="16"/>
      <w:szCs w:val="16"/>
    </w:rPr>
  </w:style>
  <w:style w:type="paragraph" w:styleId="Header">
    <w:name w:val="header"/>
    <w:basedOn w:val="Normal"/>
    <w:link w:val="HeaderChar"/>
    <w:uiPriority w:val="99"/>
    <w:unhideWhenUsed/>
    <w:rsid w:val="00604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906"/>
  </w:style>
  <w:style w:type="paragraph" w:styleId="Footer">
    <w:name w:val="footer"/>
    <w:basedOn w:val="Normal"/>
    <w:link w:val="FooterChar"/>
    <w:uiPriority w:val="99"/>
    <w:unhideWhenUsed/>
    <w:rsid w:val="00604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40206">
      <w:bodyDiv w:val="1"/>
      <w:marLeft w:val="0"/>
      <w:marRight w:val="0"/>
      <w:marTop w:val="0"/>
      <w:marBottom w:val="0"/>
      <w:divBdr>
        <w:top w:val="none" w:sz="0" w:space="0" w:color="auto"/>
        <w:left w:val="none" w:sz="0" w:space="0" w:color="auto"/>
        <w:bottom w:val="none" w:sz="0" w:space="0" w:color="auto"/>
        <w:right w:val="none" w:sz="0" w:space="0" w:color="auto"/>
      </w:divBdr>
      <w:divsChild>
        <w:div w:id="570772039">
          <w:marLeft w:val="0"/>
          <w:marRight w:val="0"/>
          <w:marTop w:val="0"/>
          <w:marBottom w:val="0"/>
          <w:divBdr>
            <w:top w:val="none" w:sz="0" w:space="0" w:color="auto"/>
            <w:left w:val="none" w:sz="0" w:space="0" w:color="auto"/>
            <w:bottom w:val="none" w:sz="0" w:space="0" w:color="auto"/>
            <w:right w:val="none" w:sz="0" w:space="0" w:color="auto"/>
          </w:divBdr>
          <w:divsChild>
            <w:div w:id="1413817287">
              <w:marLeft w:val="0"/>
              <w:marRight w:val="0"/>
              <w:marTop w:val="0"/>
              <w:marBottom w:val="0"/>
              <w:divBdr>
                <w:top w:val="none" w:sz="0" w:space="0" w:color="auto"/>
                <w:left w:val="none" w:sz="0" w:space="0" w:color="auto"/>
                <w:bottom w:val="none" w:sz="0" w:space="0" w:color="auto"/>
                <w:right w:val="none" w:sz="0" w:space="0" w:color="auto"/>
              </w:divBdr>
              <w:divsChild>
                <w:div w:id="1960211436">
                  <w:marLeft w:val="0"/>
                  <w:marRight w:val="0"/>
                  <w:marTop w:val="100"/>
                  <w:marBottom w:val="100"/>
                  <w:divBdr>
                    <w:top w:val="none" w:sz="0" w:space="0" w:color="auto"/>
                    <w:left w:val="none" w:sz="0" w:space="0" w:color="auto"/>
                    <w:bottom w:val="none" w:sz="0" w:space="0" w:color="auto"/>
                    <w:right w:val="none" w:sz="0" w:space="0" w:color="auto"/>
                  </w:divBdr>
                  <w:divsChild>
                    <w:div w:id="1278637729">
                      <w:marLeft w:val="0"/>
                      <w:marRight w:val="0"/>
                      <w:marTop w:val="0"/>
                      <w:marBottom w:val="0"/>
                      <w:divBdr>
                        <w:top w:val="none" w:sz="0" w:space="0" w:color="auto"/>
                        <w:left w:val="none" w:sz="0" w:space="0" w:color="auto"/>
                        <w:bottom w:val="none" w:sz="0" w:space="0" w:color="auto"/>
                        <w:right w:val="none" w:sz="0" w:space="0" w:color="auto"/>
                      </w:divBdr>
                    </w:div>
                    <w:div w:id="1054356224">
                      <w:marLeft w:val="0"/>
                      <w:marRight w:val="0"/>
                      <w:marTop w:val="0"/>
                      <w:marBottom w:val="0"/>
                      <w:divBdr>
                        <w:top w:val="none" w:sz="0" w:space="0" w:color="auto"/>
                        <w:left w:val="none" w:sz="0" w:space="0" w:color="auto"/>
                        <w:bottom w:val="none" w:sz="0" w:space="0" w:color="auto"/>
                        <w:right w:val="none" w:sz="0" w:space="0" w:color="auto"/>
                      </w:divBdr>
                      <w:divsChild>
                        <w:div w:id="17297215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Kindering</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Schell</dc:creator>
  <cp:lastModifiedBy>Greg Schell</cp:lastModifiedBy>
  <cp:revision>2</cp:revision>
  <cp:lastPrinted>2014-12-11T20:27:00Z</cp:lastPrinted>
  <dcterms:created xsi:type="dcterms:W3CDTF">2014-12-11T18:35:00Z</dcterms:created>
  <dcterms:modified xsi:type="dcterms:W3CDTF">2014-12-11T20:27:00Z</dcterms:modified>
</cp:coreProperties>
</file>